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</w:t>
      </w:r>
      <w:r w:rsidR="00EB1040"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.................................</w:t>
      </w:r>
    </w:p>
    <w:p w:rsidR="00962E32" w:rsidRPr="00597F8C" w:rsidRDefault="00962E32" w:rsidP="00962E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</w:t>
      </w:r>
    </w:p>
    <w:p w:rsidR="00A92B8D" w:rsidRPr="00597F8C" w:rsidRDefault="00962E32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:rsidR="00962E32" w:rsidRDefault="00962E32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Arh. Șef Veronica RĂDUNĂ</w:t>
      </w:r>
    </w:p>
    <w:p w:rsidR="00A636F1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636F1" w:rsidRPr="00597F8C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92B8D" w:rsidRPr="002A5F74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:rsidR="00931192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PRIVIND INFO</w:t>
      </w:r>
      <w:r w:rsidR="003D42D3">
        <w:rPr>
          <w:rFonts w:ascii="Times New Roman" w:hAnsi="Times New Roman" w:cs="Times New Roman"/>
          <w:b/>
          <w:sz w:val="24"/>
          <w:szCs w:val="24"/>
          <w:lang w:val="ro-RO"/>
        </w:rPr>
        <w:t>RMAREA ȘI CONSULTAREA PUBLICULUI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487094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PENTRU DOCUMENTAȚIA</w:t>
      </w:r>
      <w:r w:rsidR="00A92B8D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487094" w:rsidRPr="002A5F74" w:rsidRDefault="00487094" w:rsidP="00181A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:rsidR="002A5F74" w:rsidRDefault="0089620D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9620D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Pr="0089620D">
        <w:rPr>
          <w:rFonts w:ascii="Times New Roman" w:hAnsi="Times New Roman" w:cs="Times New Roman"/>
          <w:b/>
          <w:sz w:val="24"/>
          <w:szCs w:val="24"/>
          <w:lang w:val="ro-RO"/>
        </w:rPr>
        <w:t>P.U.Z. - „</w:t>
      </w:r>
      <w:r w:rsidRPr="0089620D">
        <w:rPr>
          <w:rFonts w:ascii="Times New Roman" w:hAnsi="Times New Roman" w:cs="Times New Roman"/>
          <w:b/>
          <w:sz w:val="24"/>
          <w:szCs w:val="24"/>
        </w:rPr>
        <w:t>MODIFICARE PUZ APROBAT PRIN HCL NR. 607/20.12.2018 ÎN VEDEREA CONSTRUIRII SPITALULUI MUNICIPAL PLOIEȘTI, PRIN MODIFICARE FUNCȚIUNI ȘI INDICATORI URBANISTICI</w:t>
      </w:r>
      <w:r w:rsidR="00525080">
        <w:rPr>
          <w:rFonts w:ascii="Times New Roman" w:hAnsi="Times New Roman" w:cs="Times New Roman"/>
          <w:b/>
          <w:sz w:val="24"/>
          <w:szCs w:val="24"/>
        </w:rPr>
        <w:t>”</w:t>
      </w:r>
      <w:r w:rsidR="002A5F74" w:rsidRPr="002A5F7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A5F74" w:rsidRPr="002A5F74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="002A5F74" w:rsidRPr="002A5F74">
        <w:rPr>
          <w:rFonts w:ascii="Times New Roman" w:hAnsi="Times New Roman" w:cs="Times New Roman"/>
          <w:sz w:val="24"/>
          <w:szCs w:val="24"/>
        </w:rPr>
        <w:t xml:space="preserve"> de</w:t>
      </w:r>
      <w:r w:rsidR="00054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788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="00054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788">
        <w:rPr>
          <w:rFonts w:ascii="Times New Roman" w:hAnsi="Times New Roman" w:cs="Times New Roman"/>
          <w:sz w:val="24"/>
          <w:szCs w:val="24"/>
        </w:rPr>
        <w:t>propuneri</w:t>
      </w:r>
      <w:proofErr w:type="spellEnd"/>
      <w:r w:rsidR="002A5F74" w:rsidRPr="002A5F74">
        <w:rPr>
          <w:rFonts w:ascii="Times New Roman" w:hAnsi="Times New Roman" w:cs="Times New Roman"/>
          <w:b/>
          <w:sz w:val="24"/>
          <w:szCs w:val="24"/>
        </w:rPr>
        <w:t>.</w:t>
      </w:r>
    </w:p>
    <w:p w:rsidR="0089620D" w:rsidRPr="0089620D" w:rsidRDefault="0089620D" w:rsidP="008962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20D">
        <w:rPr>
          <w:rFonts w:ascii="Times New Roman" w:hAnsi="Times New Roman" w:cs="Times New Roman"/>
          <w:b/>
          <w:sz w:val="24"/>
          <w:szCs w:val="24"/>
        </w:rPr>
        <w:t xml:space="preserve">AMPLASAMENT: Str.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Ghighiului</w:t>
      </w:r>
      <w:proofErr w:type="spell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89620D">
        <w:rPr>
          <w:rFonts w:ascii="Times New Roman" w:hAnsi="Times New Roman" w:cs="Times New Roman"/>
          <w:b/>
          <w:sz w:val="24"/>
          <w:szCs w:val="24"/>
        </w:rPr>
        <w:t>25C ,</w:t>
      </w:r>
      <w:proofErr w:type="gram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 nr. cadastral 147667, mun. Ploiești</w:t>
      </w:r>
    </w:p>
    <w:p w:rsidR="0089620D" w:rsidRPr="0089620D" w:rsidRDefault="0089620D" w:rsidP="008962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20D">
        <w:rPr>
          <w:rFonts w:ascii="Times New Roman" w:hAnsi="Times New Roman" w:cs="Times New Roman"/>
          <w:b/>
          <w:sz w:val="24"/>
          <w:szCs w:val="24"/>
        </w:rPr>
        <w:t>BENEFICIAR</w:t>
      </w:r>
      <w:r w:rsidRPr="0089620D">
        <w:rPr>
          <w:rFonts w:ascii="Times New Roman" w:hAnsi="Times New Roman" w:cs="Times New Roman"/>
          <w:b/>
          <w:sz w:val="24"/>
          <w:szCs w:val="24"/>
        </w:rPr>
        <w:t>:</w:t>
      </w:r>
      <w:r w:rsidRPr="0089620D">
        <w:rPr>
          <w:rFonts w:ascii="Times New Roman" w:hAnsi="Times New Roman" w:cs="Times New Roman"/>
          <w:b/>
          <w:sz w:val="24"/>
          <w:szCs w:val="24"/>
        </w:rPr>
        <w:tab/>
        <w:t xml:space="preserve">   MUNICIPIUL PLOIEȘTI</w:t>
      </w:r>
    </w:p>
    <w:p w:rsidR="0089620D" w:rsidRPr="0089620D" w:rsidRDefault="0089620D" w:rsidP="0089620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9620D">
        <w:rPr>
          <w:rFonts w:ascii="Times New Roman" w:hAnsi="Times New Roman" w:cs="Times New Roman"/>
          <w:b/>
          <w:sz w:val="24"/>
          <w:szCs w:val="24"/>
        </w:rPr>
        <w:t xml:space="preserve">PROIECTANT:   </w:t>
      </w:r>
      <w:r w:rsidRPr="0089620D">
        <w:rPr>
          <w:rFonts w:ascii="Times New Roman" w:hAnsi="Times New Roman" w:cs="Times New Roman"/>
          <w:b/>
          <w:sz w:val="24"/>
          <w:szCs w:val="24"/>
        </w:rPr>
        <w:t>S.C. ORA DESIGN CONCEPT S.R.L., urb. Raluca TAMPA- atestat RUR</w:t>
      </w:r>
    </w:p>
    <w:p w:rsidR="00A92B8D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4FD2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:rsidR="00A636F1" w:rsidRPr="002A5F74" w:rsidRDefault="00A636F1" w:rsidP="0005478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37837" w:rsidRPr="00597F8C">
        <w:rPr>
          <w:rFonts w:ascii="Times New Roman" w:hAnsi="Times New Roman" w:cs="Times New Roman"/>
          <w:b/>
          <w:sz w:val="24"/>
          <w:szCs w:val="24"/>
          <w:lang w:val="ro-RO"/>
        </w:rPr>
        <w:t>Se dorește stabilirea impactului asupra populaț</w:t>
      </w:r>
      <w:r w:rsidR="00D37837">
        <w:rPr>
          <w:rFonts w:ascii="Times New Roman" w:hAnsi="Times New Roman" w:cs="Times New Roman"/>
          <w:b/>
          <w:sz w:val="24"/>
          <w:szCs w:val="24"/>
          <w:lang w:val="ro-RO"/>
        </w:rPr>
        <w:t>iei privind documentația urbanistică</w:t>
      </w:r>
      <w:r w:rsidRPr="002A5F7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A5F74" w:rsidRPr="002A5F74">
        <w:rPr>
          <w:rFonts w:ascii="Times New Roman" w:hAnsi="Times New Roman" w:cs="Times New Roman"/>
          <w:b/>
          <w:sz w:val="24"/>
          <w:szCs w:val="24"/>
        </w:rPr>
        <w:t>P.U.Z. -</w:t>
      </w:r>
      <w:r w:rsidR="002A5F74" w:rsidRPr="002A5F74">
        <w:rPr>
          <w:rFonts w:ascii="Times New Roman" w:hAnsi="Times New Roman" w:cs="Times New Roman"/>
          <w:sz w:val="24"/>
          <w:szCs w:val="24"/>
        </w:rPr>
        <w:t xml:space="preserve"> </w:t>
      </w:r>
      <w:r w:rsidR="0089620D" w:rsidRPr="0089620D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89620D" w:rsidRPr="0089620D">
        <w:rPr>
          <w:rFonts w:ascii="Times New Roman" w:hAnsi="Times New Roman" w:cs="Times New Roman"/>
          <w:b/>
          <w:sz w:val="24"/>
          <w:szCs w:val="24"/>
        </w:rPr>
        <w:t>MODIFICARE PUZ APROBAT PRIN HCL NR. 607/20.12.2018 ÎN VEDEREA CONSTRUIRII SPITALULUI MUNICIPAL PLOIEȘTI, PRIN MODIFICARE FUNCȚIUNI ȘI INDICATORI URBANISTICI”,</w:t>
      </w:r>
      <w:r w:rsidR="002A5F74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A5F74" w:rsidRPr="002A5F74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="002A5F74" w:rsidRPr="002A5F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54788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="00054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1CD">
        <w:rPr>
          <w:rFonts w:ascii="Times New Roman" w:hAnsi="Times New Roman" w:cs="Times New Roman"/>
          <w:sz w:val="24"/>
          <w:szCs w:val="24"/>
        </w:rPr>
        <w:t>propuneri</w:t>
      </w:r>
      <w:proofErr w:type="spellEnd"/>
      <w:r w:rsidR="002A5F74" w:rsidRPr="002A5F74">
        <w:rPr>
          <w:rFonts w:ascii="Times New Roman" w:hAnsi="Times New Roman" w:cs="Times New Roman"/>
          <w:b/>
          <w:sz w:val="24"/>
          <w:szCs w:val="24"/>
        </w:rPr>
        <w:t>.</w:t>
      </w:r>
    </w:p>
    <w:p w:rsidR="00054788" w:rsidRDefault="00054788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62A91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:rsidR="00D10E6C" w:rsidRPr="002A5F74" w:rsidRDefault="00D10E6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C7735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7C7735" w:rsidRPr="002A5F74" w:rsidRDefault="007C7735" w:rsidP="002A5F74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Implicarea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elaborarii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propunerilor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s-</w:t>
      </w:r>
      <w:r w:rsidR="00147A19" w:rsidRPr="002A5F74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147A19" w:rsidRPr="002A5F74">
        <w:rPr>
          <w:rFonts w:ascii="Times New Roman" w:hAnsi="Times New Roman" w:cs="Times New Roman"/>
          <w:b/>
          <w:sz w:val="24"/>
          <w:szCs w:val="24"/>
        </w:rPr>
        <w:t>desfasurat</w:t>
      </w:r>
      <w:proofErr w:type="spellEnd"/>
      <w:r w:rsidR="00147A19" w:rsidRPr="002A5F74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147A19" w:rsidRPr="002A5F74">
        <w:rPr>
          <w:rFonts w:ascii="Times New Roman" w:hAnsi="Times New Roman" w:cs="Times New Roman"/>
          <w:b/>
          <w:sz w:val="24"/>
          <w:szCs w:val="24"/>
        </w:rPr>
        <w:t>perioada</w:t>
      </w:r>
      <w:proofErr w:type="spellEnd"/>
      <w:r w:rsidR="00147A19" w:rsidRPr="002A5F74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89620D">
        <w:rPr>
          <w:rFonts w:ascii="Times New Roman" w:hAnsi="Times New Roman" w:cs="Times New Roman"/>
          <w:b/>
          <w:sz w:val="24"/>
          <w:szCs w:val="24"/>
        </w:rPr>
        <w:t>10</w:t>
      </w:r>
      <w:r w:rsidR="00147A19" w:rsidRPr="002A5F74">
        <w:rPr>
          <w:rFonts w:ascii="Times New Roman" w:hAnsi="Times New Roman" w:cs="Times New Roman"/>
          <w:b/>
          <w:sz w:val="24"/>
          <w:szCs w:val="24"/>
        </w:rPr>
        <w:t>.0</w:t>
      </w:r>
      <w:r w:rsidR="0089620D">
        <w:rPr>
          <w:rFonts w:ascii="Times New Roman" w:hAnsi="Times New Roman" w:cs="Times New Roman"/>
          <w:b/>
          <w:sz w:val="24"/>
          <w:szCs w:val="24"/>
        </w:rPr>
        <w:t>1</w:t>
      </w:r>
      <w:r w:rsidR="006071CD">
        <w:rPr>
          <w:rFonts w:ascii="Times New Roman" w:hAnsi="Times New Roman" w:cs="Times New Roman"/>
          <w:b/>
          <w:sz w:val="24"/>
          <w:szCs w:val="24"/>
        </w:rPr>
        <w:t>.202</w:t>
      </w:r>
      <w:r w:rsidR="0089620D">
        <w:rPr>
          <w:rFonts w:ascii="Times New Roman" w:hAnsi="Times New Roman" w:cs="Times New Roman"/>
          <w:b/>
          <w:sz w:val="24"/>
          <w:szCs w:val="24"/>
        </w:rPr>
        <w:t>2  –</w:t>
      </w:r>
      <w:proofErr w:type="gramEnd"/>
      <w:r w:rsidR="0089620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071CD">
        <w:rPr>
          <w:rFonts w:ascii="Times New Roman" w:hAnsi="Times New Roman" w:cs="Times New Roman"/>
          <w:b/>
          <w:sz w:val="24"/>
          <w:szCs w:val="24"/>
        </w:rPr>
        <w:t>4</w:t>
      </w:r>
      <w:r w:rsidRPr="002A5F74">
        <w:rPr>
          <w:rFonts w:ascii="Times New Roman" w:hAnsi="Times New Roman" w:cs="Times New Roman"/>
          <w:b/>
          <w:sz w:val="24"/>
          <w:szCs w:val="24"/>
        </w:rPr>
        <w:t>.0</w:t>
      </w:r>
      <w:r w:rsidR="0089620D">
        <w:rPr>
          <w:rFonts w:ascii="Times New Roman" w:hAnsi="Times New Roman" w:cs="Times New Roman"/>
          <w:b/>
          <w:sz w:val="24"/>
          <w:szCs w:val="24"/>
        </w:rPr>
        <w:t>1</w:t>
      </w:r>
      <w:r w:rsidRPr="002A5F74">
        <w:rPr>
          <w:rFonts w:ascii="Times New Roman" w:hAnsi="Times New Roman" w:cs="Times New Roman"/>
          <w:b/>
          <w:sz w:val="24"/>
          <w:szCs w:val="24"/>
        </w:rPr>
        <w:t>.202</w:t>
      </w:r>
      <w:r w:rsidR="0089620D">
        <w:rPr>
          <w:rFonts w:ascii="Times New Roman" w:hAnsi="Times New Roman" w:cs="Times New Roman"/>
          <w:b/>
          <w:sz w:val="24"/>
          <w:szCs w:val="24"/>
        </w:rPr>
        <w:t>2</w:t>
      </w:r>
      <w:r w:rsidRPr="002A5F74">
        <w:rPr>
          <w:rFonts w:ascii="Times New Roman" w:hAnsi="Times New Roman" w:cs="Times New Roman"/>
          <w:b/>
          <w:sz w:val="24"/>
          <w:szCs w:val="24"/>
        </w:rPr>
        <w:t>.</w:t>
      </w:r>
    </w:p>
    <w:p w:rsidR="0089620D" w:rsidRPr="002A5F74" w:rsidRDefault="007C7735" w:rsidP="008962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E0DCB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0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0BC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B470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0BC">
        <w:rPr>
          <w:rFonts w:ascii="Times New Roman" w:hAnsi="Times New Roman" w:cs="Times New Roman"/>
          <w:b/>
          <w:sz w:val="24"/>
          <w:szCs w:val="24"/>
        </w:rPr>
        <w:t>afi</w:t>
      </w:r>
      <w:proofErr w:type="spellEnd"/>
      <w:r w:rsidR="00B470BC">
        <w:rPr>
          <w:rFonts w:ascii="Times New Roman" w:hAnsi="Times New Roman" w:cs="Times New Roman"/>
          <w:b/>
          <w:sz w:val="24"/>
          <w:szCs w:val="24"/>
          <w:lang w:val="ro-RO"/>
        </w:rPr>
        <w:t>șarea</w:t>
      </w:r>
      <w:r w:rsidR="0089620D">
        <w:rPr>
          <w:rFonts w:ascii="Times New Roman" w:hAnsi="Times New Roman" w:cs="Times New Roman"/>
          <w:b/>
          <w:sz w:val="24"/>
          <w:szCs w:val="24"/>
        </w:rPr>
        <w:t xml:space="preserve"> in data </w:t>
      </w:r>
      <w:proofErr w:type="spellStart"/>
      <w:r w:rsidR="0089620D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89620D">
        <w:rPr>
          <w:rFonts w:ascii="Times New Roman" w:hAnsi="Times New Roman" w:cs="Times New Roman"/>
          <w:b/>
          <w:sz w:val="24"/>
          <w:szCs w:val="24"/>
        </w:rPr>
        <w:t xml:space="preserve"> 07.01</w:t>
      </w:r>
      <w:r w:rsidRPr="002A5F74">
        <w:rPr>
          <w:rFonts w:ascii="Times New Roman" w:hAnsi="Times New Roman" w:cs="Times New Roman"/>
          <w:b/>
          <w:sz w:val="24"/>
          <w:szCs w:val="24"/>
        </w:rPr>
        <w:t>.202</w:t>
      </w:r>
      <w:r w:rsidR="0089620D">
        <w:rPr>
          <w:rFonts w:ascii="Times New Roman" w:hAnsi="Times New Roman" w:cs="Times New Roman"/>
          <w:b/>
          <w:sz w:val="24"/>
          <w:szCs w:val="24"/>
        </w:rPr>
        <w:t>2</w:t>
      </w:r>
      <w:r w:rsidRPr="002A5F7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documentatiei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site-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ul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Primariei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2A5F74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www.ploiesti.ro</w:t>
        </w:r>
      </w:hyperlink>
      <w:r w:rsidRPr="002A5F74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Activitatea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de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informare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şi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consultare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a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populatiei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pentru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documentaţiile</w:t>
      </w:r>
      <w:proofErr w:type="spellEnd"/>
      <w:r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de urbanism </w:t>
      </w:r>
      <w:proofErr w:type="spellStart"/>
      <w:r w:rsidRPr="002A5F74">
        <w:rPr>
          <w:rFonts w:ascii="Times New Roman" w:hAnsi="Times New Roman" w:cs="Times New Roman"/>
          <w:b/>
          <w:iCs/>
          <w:sz w:val="24"/>
          <w:szCs w:val="24"/>
        </w:rPr>
        <w:t>ş</w:t>
      </w:r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>i</w:t>
      </w:r>
      <w:proofErr w:type="spellEnd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>/</w:t>
      </w:r>
      <w:proofErr w:type="spellStart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>sau</w:t>
      </w:r>
      <w:proofErr w:type="spellEnd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>amenajarea</w:t>
      </w:r>
      <w:proofErr w:type="spellEnd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>teritoriului</w:t>
      </w:r>
      <w:proofErr w:type="spellEnd"/>
      <w:r w:rsidR="00A636F1" w:rsidRPr="002A5F74">
        <w:rPr>
          <w:rFonts w:ascii="Times New Roman" w:hAnsi="Times New Roman" w:cs="Times New Roman"/>
          <w:b/>
          <w:iCs/>
          <w:sz w:val="24"/>
          <w:szCs w:val="24"/>
        </w:rPr>
        <w:t xml:space="preserve">) </w:t>
      </w:r>
      <w:r w:rsidRPr="002A5F74">
        <w:rPr>
          <w:rFonts w:ascii="Times New Roman" w:hAnsi="Times New Roman" w:cs="Times New Roman"/>
          <w:b/>
          <w:sz w:val="24"/>
          <w:szCs w:val="24"/>
        </w:rPr>
        <w:t>s-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adus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cunostinta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populatiei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societatilor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interesate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636F1" w:rsidRPr="002A5F74">
        <w:rPr>
          <w:rFonts w:ascii="Times New Roman" w:hAnsi="Times New Roman" w:cs="Times New Roman"/>
          <w:b/>
          <w:sz w:val="24"/>
          <w:szCs w:val="24"/>
        </w:rPr>
        <w:lastRenderedPageBreak/>
        <w:t>continutul</w:t>
      </w:r>
      <w:proofErr w:type="spellEnd"/>
      <w:r w:rsidR="00A636F1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0BC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="00B470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20D" w:rsidRPr="002A5F74">
        <w:rPr>
          <w:rFonts w:ascii="Times New Roman" w:hAnsi="Times New Roman" w:cs="Times New Roman"/>
          <w:b/>
          <w:sz w:val="24"/>
          <w:szCs w:val="24"/>
        </w:rPr>
        <w:t>P.U.Z. -</w:t>
      </w:r>
      <w:r w:rsidR="0089620D" w:rsidRPr="002A5F74">
        <w:rPr>
          <w:rFonts w:ascii="Times New Roman" w:hAnsi="Times New Roman" w:cs="Times New Roman"/>
          <w:sz w:val="24"/>
          <w:szCs w:val="24"/>
        </w:rPr>
        <w:t xml:space="preserve"> </w:t>
      </w:r>
      <w:r w:rsidR="0089620D" w:rsidRPr="0089620D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89620D" w:rsidRPr="0089620D">
        <w:rPr>
          <w:rFonts w:ascii="Times New Roman" w:hAnsi="Times New Roman" w:cs="Times New Roman"/>
          <w:b/>
          <w:sz w:val="24"/>
          <w:szCs w:val="24"/>
        </w:rPr>
        <w:t>MODIFICARE PUZ APROBAT PRIN HCL NR. 607/20.12.2018 ÎN VEDEREA CONSTRUIRII SPITALULUI MUNICIPAL PLOIEȘTI, PRIN MODIFICARE FUNCȚIUNI ȘI INDICATORI URBANISTICI”,</w:t>
      </w:r>
      <w:r w:rsidR="0089620D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9620D" w:rsidRPr="002A5F74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="0089620D" w:rsidRPr="002A5F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9620D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="00896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20D">
        <w:rPr>
          <w:rFonts w:ascii="Times New Roman" w:hAnsi="Times New Roman" w:cs="Times New Roman"/>
          <w:sz w:val="24"/>
          <w:szCs w:val="24"/>
        </w:rPr>
        <w:t>propuneri</w:t>
      </w:r>
      <w:proofErr w:type="spellEnd"/>
      <w:r w:rsidR="0089620D" w:rsidRPr="002A5F74">
        <w:rPr>
          <w:rFonts w:ascii="Times New Roman" w:hAnsi="Times New Roman" w:cs="Times New Roman"/>
          <w:b/>
          <w:sz w:val="24"/>
          <w:szCs w:val="24"/>
        </w:rPr>
        <w:t>.</w:t>
      </w:r>
    </w:p>
    <w:p w:rsidR="00562A91" w:rsidRPr="002A5F74" w:rsidRDefault="00562A91" w:rsidP="008962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A5F74" w:rsidRPr="002A5F74" w:rsidRDefault="005E1FBB" w:rsidP="00896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ORGANIZATOR</w:t>
      </w:r>
      <w:r w:rsidR="00562A91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  <w:r w:rsidR="00D3783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5478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A2C0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071CD" w:rsidRPr="007A2C06">
        <w:rPr>
          <w:rFonts w:ascii="Times New Roman" w:hAnsi="Times New Roman" w:cs="Times New Roman"/>
          <w:b/>
          <w:sz w:val="24"/>
          <w:szCs w:val="24"/>
        </w:rPr>
        <w:t>-</w:t>
      </w:r>
      <w:r w:rsidR="007A2C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20D">
        <w:rPr>
          <w:rFonts w:ascii="Times New Roman" w:hAnsi="Times New Roman" w:cs="Times New Roman"/>
          <w:b/>
          <w:sz w:val="24"/>
          <w:szCs w:val="24"/>
        </w:rPr>
        <w:t>MUNICIPIUL PLOIEȘTI</w:t>
      </w:r>
    </w:p>
    <w:p w:rsidR="00D37837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BAZA LEGALĂ:</w:t>
      </w:r>
    </w:p>
    <w:p w:rsidR="002A0DFA" w:rsidRPr="002A5F74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DFA" w:rsidRPr="002A5F74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conformitate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prevederile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art. 57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art. 61 din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Legea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. 350/2001,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urbanismul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, cu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modificarile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completarile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>;</w:t>
      </w:r>
    </w:p>
    <w:p w:rsidR="002A0DFA" w:rsidRPr="002A5F74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baza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art. 42 – 44 din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Ordinul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MDR</w:t>
      </w:r>
      <w:r w:rsidR="0089620D">
        <w:rPr>
          <w:rFonts w:ascii="Times New Roman" w:hAnsi="Times New Roman" w:cs="Times New Roman"/>
          <w:b/>
          <w:sz w:val="24"/>
          <w:szCs w:val="24"/>
        </w:rPr>
        <w:t xml:space="preserve">T </w:t>
      </w:r>
      <w:proofErr w:type="spellStart"/>
      <w:r w:rsidR="0089620D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89620D">
        <w:rPr>
          <w:rFonts w:ascii="Times New Roman" w:hAnsi="Times New Roman" w:cs="Times New Roman"/>
          <w:b/>
          <w:sz w:val="24"/>
          <w:szCs w:val="24"/>
        </w:rPr>
        <w:t>.</w:t>
      </w:r>
      <w:r w:rsidRPr="002A5F74">
        <w:rPr>
          <w:rFonts w:ascii="Times New Roman" w:hAnsi="Times New Roman" w:cs="Times New Roman"/>
          <w:b/>
          <w:sz w:val="24"/>
          <w:szCs w:val="24"/>
        </w:rPr>
        <w:t xml:space="preserve"> 2701/30.12.2010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Metodologia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informare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consultare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privire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revizuirea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planurilor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de urbanism;</w:t>
      </w:r>
    </w:p>
    <w:p w:rsidR="00E74200" w:rsidRPr="002A5F74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Regulamentul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Local de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implicare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revizuirea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planurilor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HCL al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municipiului</w:t>
      </w:r>
      <w:proofErr w:type="spellEnd"/>
      <w:r w:rsidR="00C72FFD" w:rsidRPr="002A5F74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r w:rsidR="00C72FFD" w:rsidRPr="002A5F74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C72FFD" w:rsidRPr="002A5F74">
        <w:rPr>
          <w:rFonts w:ascii="Times New Roman" w:hAnsi="Times New Roman" w:cs="Times New Roman"/>
          <w:b/>
          <w:sz w:val="24"/>
          <w:szCs w:val="24"/>
        </w:rPr>
        <w:t>. 124 / 29.03.2011.</w:t>
      </w:r>
    </w:p>
    <w:p w:rsidR="00562A91" w:rsidRPr="002A5F74" w:rsidRDefault="00CB01E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:rsidR="008E0DCB" w:rsidRPr="00D37837" w:rsidRDefault="008E0DCB" w:rsidP="002A5F7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:rsidR="0089620D" w:rsidRDefault="0089620D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9620D">
        <w:rPr>
          <w:rFonts w:ascii="Times New Roman" w:hAnsi="Times New Roman" w:cs="Times New Roman"/>
          <w:b/>
          <w:sz w:val="24"/>
          <w:szCs w:val="24"/>
        </w:rPr>
        <w:t xml:space="preserve">Str.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Ghighiului</w:t>
      </w:r>
      <w:proofErr w:type="spell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89620D">
        <w:rPr>
          <w:rFonts w:ascii="Times New Roman" w:hAnsi="Times New Roman" w:cs="Times New Roman"/>
          <w:b/>
          <w:sz w:val="24"/>
          <w:szCs w:val="24"/>
        </w:rPr>
        <w:t>25C ,</w:t>
      </w:r>
      <w:proofErr w:type="gram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89620D">
        <w:rPr>
          <w:rFonts w:ascii="Times New Roman" w:hAnsi="Times New Roman" w:cs="Times New Roman"/>
          <w:b/>
          <w:sz w:val="24"/>
          <w:szCs w:val="24"/>
        </w:rPr>
        <w:t>cadastral</w:t>
      </w:r>
      <w:proofErr w:type="gram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 147667,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mun</w:t>
      </w:r>
      <w:proofErr w:type="spellEnd"/>
      <w:r w:rsidRPr="0089620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9620D">
        <w:rPr>
          <w:rFonts w:ascii="Times New Roman" w:hAnsi="Times New Roman" w:cs="Times New Roman"/>
          <w:b/>
          <w:sz w:val="24"/>
          <w:szCs w:val="24"/>
        </w:rPr>
        <w:t>Ploiești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CB01ED" w:rsidRPr="002A5F74" w:rsidRDefault="00832E7B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Piața Eroilor 1A</w:t>
      </w:r>
    </w:p>
    <w:p w:rsidR="004B5FD9" w:rsidRPr="00054788" w:rsidRDefault="006021D3" w:rsidP="004B5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8" w:history="1">
        <w:r w:rsidR="00CB01ED" w:rsidRPr="00054788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05478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(Activitatea de informare și consultare a populației pentru documentațiile de urbanism și/sau amenajarea terit</w:t>
      </w:r>
      <w:r w:rsidR="00147A19" w:rsidRPr="00054788">
        <w:rPr>
          <w:rFonts w:ascii="Times New Roman" w:hAnsi="Times New Roman" w:cs="Times New Roman"/>
          <w:b/>
          <w:sz w:val="24"/>
          <w:szCs w:val="24"/>
          <w:lang w:val="ro-RO"/>
        </w:rPr>
        <w:t>oriului/</w:t>
      </w:r>
      <w:r w:rsidR="00A636F1" w:rsidRPr="00054788">
        <w:rPr>
          <w:rFonts w:ascii="Times New Roman" w:hAnsi="Times New Roman" w:cs="Times New Roman"/>
          <w:b/>
          <w:sz w:val="24"/>
          <w:szCs w:val="24"/>
          <w:lang w:val="ro-RO"/>
        </w:rPr>
        <w:t xml:space="preserve">faza </w:t>
      </w:r>
      <w:r w:rsidR="00054788" w:rsidRPr="00054788">
        <w:rPr>
          <w:rFonts w:ascii="Times New Roman" w:hAnsi="Times New Roman" w:cs="Times New Roman"/>
          <w:b/>
          <w:sz w:val="24"/>
          <w:szCs w:val="24"/>
          <w:lang w:val="ro-RO"/>
        </w:rPr>
        <w:t>PUZ</w:t>
      </w:r>
      <w:r w:rsidR="00E9706D">
        <w:rPr>
          <w:rFonts w:ascii="Times New Roman" w:hAnsi="Times New Roman" w:cs="Times New Roman"/>
          <w:b/>
          <w:sz w:val="24"/>
          <w:szCs w:val="24"/>
          <w:lang w:val="ro-RO"/>
        </w:rPr>
        <w:t>-elaborare propuneri</w:t>
      </w:r>
      <w:r w:rsidR="00054788" w:rsidRPr="00054788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0F3748" w:rsidRPr="00D37837" w:rsidRDefault="000F3748" w:rsidP="004B5FD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:rsidR="000A5161" w:rsidRPr="002A5F74" w:rsidRDefault="0089651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:rsidR="008E0DCB" w:rsidRPr="002A5F74" w:rsidRDefault="008E0DCB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339C7" w:rsidRPr="00597F8C" w:rsidRDefault="00C72FFD" w:rsidP="001339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SEDIUL</w:t>
      </w:r>
      <w:r w:rsidR="000A5161" w:rsidRPr="002A5F74">
        <w:rPr>
          <w:rFonts w:ascii="Times New Roman" w:hAnsi="Times New Roman" w:cs="Times New Roman"/>
          <w:b/>
          <w:sz w:val="24"/>
          <w:szCs w:val="24"/>
        </w:rPr>
        <w:t xml:space="preserve"> D.G.D.U.: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certificat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2A5F74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706D">
        <w:rPr>
          <w:rFonts w:ascii="Times New Roman" w:hAnsi="Times New Roman" w:cs="Times New Roman"/>
          <w:b/>
          <w:sz w:val="24"/>
          <w:szCs w:val="24"/>
        </w:rPr>
        <w:t>1227/28.10</w:t>
      </w:r>
      <w:r w:rsidR="006071CD">
        <w:rPr>
          <w:rFonts w:ascii="Times New Roman" w:hAnsi="Times New Roman" w:cs="Times New Roman"/>
          <w:b/>
          <w:sz w:val="24"/>
          <w:szCs w:val="24"/>
        </w:rPr>
        <w:t>.2021</w:t>
      </w:r>
      <w:r w:rsidR="001339C7">
        <w:rPr>
          <w:rFonts w:ascii="Times New Roman" w:hAnsi="Times New Roman" w:cs="Times New Roman"/>
          <w:b/>
          <w:sz w:val="24"/>
          <w:szCs w:val="24"/>
        </w:rPr>
        <w:t>,</w:t>
      </w:r>
      <w:r w:rsidR="001339C7" w:rsidRP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9C7">
        <w:rPr>
          <w:rFonts w:ascii="Times New Roman" w:hAnsi="Times New Roman" w:cs="Times New Roman"/>
          <w:b/>
          <w:sz w:val="24"/>
          <w:szCs w:val="24"/>
        </w:rPr>
        <w:t xml:space="preserve">cu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termenul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valabilitate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de 24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luni</w:t>
      </w:r>
      <w:proofErr w:type="spellEnd"/>
      <w:r w:rsidRPr="002A5F7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47A19" w:rsidRPr="002A5F74">
        <w:rPr>
          <w:rFonts w:ascii="Times New Roman" w:hAnsi="Times New Roman" w:cs="Times New Roman"/>
          <w:b/>
          <w:sz w:val="24"/>
          <w:szCs w:val="24"/>
        </w:rPr>
        <w:t>memoriu</w:t>
      </w:r>
      <w:proofErr w:type="spellEnd"/>
      <w:r w:rsidR="00147A19" w:rsidRPr="002A5F7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147A19" w:rsidRPr="002A5F74">
        <w:rPr>
          <w:rFonts w:ascii="Times New Roman" w:hAnsi="Times New Roman" w:cs="Times New Roman"/>
          <w:b/>
          <w:sz w:val="24"/>
          <w:szCs w:val="24"/>
        </w:rPr>
        <w:t>prezentare</w:t>
      </w:r>
      <w:proofErr w:type="spellEnd"/>
      <w:r w:rsidR="000A5161" w:rsidRPr="002A5F74">
        <w:rPr>
          <w:rFonts w:ascii="Times New Roman" w:hAnsi="Times New Roman" w:cs="Times New Roman"/>
          <w:b/>
          <w:sz w:val="24"/>
          <w:szCs w:val="24"/>
        </w:rPr>
        <w:t>,</w:t>
      </w:r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r</w:t>
      </w:r>
      <w:r w:rsidR="004940A4">
        <w:rPr>
          <w:rFonts w:ascii="Times New Roman" w:hAnsi="Times New Roman" w:cs="Times New Roman"/>
          <w:b/>
          <w:sz w:val="24"/>
          <w:szCs w:val="24"/>
        </w:rPr>
        <w:t>egulament</w:t>
      </w:r>
      <w:proofErr w:type="spellEnd"/>
      <w:r w:rsidR="004940A4">
        <w:rPr>
          <w:rFonts w:ascii="Times New Roman" w:hAnsi="Times New Roman" w:cs="Times New Roman"/>
          <w:b/>
          <w:sz w:val="24"/>
          <w:szCs w:val="24"/>
        </w:rPr>
        <w:t xml:space="preserve"> local de urbanism</w:t>
      </w:r>
      <w:r w:rsidR="001339C7">
        <w:rPr>
          <w:rFonts w:ascii="Times New Roman" w:hAnsi="Times New Roman" w:cs="Times New Roman"/>
          <w:b/>
          <w:sz w:val="24"/>
          <w:szCs w:val="24"/>
        </w:rPr>
        <w:t>,</w:t>
      </w:r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plansa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încadrare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documentații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aprobate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planșa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încadrare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zonă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planș</w:t>
      </w:r>
      <w:r w:rsidR="004B5FD9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="004B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5FD9">
        <w:rPr>
          <w:rFonts w:ascii="Times New Roman" w:hAnsi="Times New Roman" w:cs="Times New Roman"/>
          <w:b/>
          <w:sz w:val="24"/>
          <w:szCs w:val="24"/>
        </w:rPr>
        <w:t>situatia</w:t>
      </w:r>
      <w:proofErr w:type="spellEnd"/>
      <w:r w:rsidR="004B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5FD9">
        <w:rPr>
          <w:rFonts w:ascii="Times New Roman" w:hAnsi="Times New Roman" w:cs="Times New Roman"/>
          <w:b/>
          <w:sz w:val="24"/>
          <w:szCs w:val="24"/>
        </w:rPr>
        <w:t>existent</w:t>
      </w:r>
      <w:r w:rsidR="006071CD">
        <w:rPr>
          <w:rFonts w:ascii="Times New Roman" w:hAnsi="Times New Roman" w:cs="Times New Roman"/>
          <w:b/>
          <w:sz w:val="24"/>
          <w:szCs w:val="24"/>
        </w:rPr>
        <w:t>ă</w:t>
      </w:r>
      <w:proofErr w:type="spellEnd"/>
      <w:r w:rsidR="004B5FD9">
        <w:rPr>
          <w:rFonts w:ascii="Times New Roman" w:hAnsi="Times New Roman" w:cs="Times New Roman"/>
          <w:b/>
          <w:sz w:val="24"/>
          <w:szCs w:val="24"/>
        </w:rPr>
        <w:t>,</w:t>
      </w:r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planșa</w:t>
      </w:r>
      <w:proofErr w:type="spellEnd"/>
      <w:r w:rsidR="000A5161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2A5F74">
        <w:rPr>
          <w:rFonts w:ascii="Times New Roman" w:hAnsi="Times New Roman" w:cs="Times New Roman"/>
          <w:b/>
          <w:sz w:val="24"/>
          <w:szCs w:val="24"/>
        </w:rPr>
        <w:t>reglementări</w:t>
      </w:r>
      <w:proofErr w:type="spellEnd"/>
      <w:r w:rsidR="000A5161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7A19" w:rsidRPr="002A5F74">
        <w:rPr>
          <w:rFonts w:ascii="Times New Roman" w:hAnsi="Times New Roman" w:cs="Times New Roman"/>
          <w:b/>
          <w:sz w:val="24"/>
          <w:szCs w:val="24"/>
        </w:rPr>
        <w:t>urbanistice</w:t>
      </w:r>
      <w:proofErr w:type="spellEnd"/>
      <w:r w:rsidR="000A5161" w:rsidRPr="002A5F74">
        <w:rPr>
          <w:rFonts w:ascii="Times New Roman" w:hAnsi="Times New Roman" w:cs="Times New Roman"/>
          <w:b/>
          <w:sz w:val="24"/>
          <w:szCs w:val="24"/>
        </w:rPr>
        <w:t>,</w:t>
      </w:r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planșa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echipare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tehnico-edilitară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planșa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proprietate</w:t>
      </w:r>
      <w:r w:rsidR="00E9706D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asupra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terenurilor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planșa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căi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comunicație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F4EE9">
        <w:rPr>
          <w:rFonts w:ascii="Times New Roman" w:hAnsi="Times New Roman" w:cs="Times New Roman"/>
          <w:b/>
          <w:sz w:val="24"/>
          <w:szCs w:val="24"/>
        </w:rPr>
        <w:t>anunt</w:t>
      </w:r>
      <w:proofErr w:type="spellEnd"/>
      <w:r w:rsidR="00BF4EE9">
        <w:rPr>
          <w:rFonts w:ascii="Times New Roman" w:hAnsi="Times New Roman" w:cs="Times New Roman"/>
          <w:b/>
          <w:sz w:val="24"/>
          <w:szCs w:val="24"/>
        </w:rPr>
        <w:t xml:space="preserve"> public</w:t>
      </w:r>
      <w:r w:rsidR="001339C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precum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>
        <w:rPr>
          <w:rFonts w:ascii="Times New Roman" w:hAnsi="Times New Roman" w:cs="Times New Roman"/>
          <w:b/>
          <w:sz w:val="24"/>
          <w:szCs w:val="24"/>
        </w:rPr>
        <w:t>următoarele</w:t>
      </w:r>
      <w:proofErr w:type="spellEnd"/>
      <w:r w:rsidR="001339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 w:rsidRPr="00597F8C">
        <w:rPr>
          <w:rFonts w:ascii="Times New Roman" w:hAnsi="Times New Roman" w:cs="Times New Roman"/>
          <w:b/>
          <w:sz w:val="24"/>
          <w:szCs w:val="24"/>
        </w:rPr>
        <w:t>avize</w:t>
      </w:r>
      <w:proofErr w:type="spellEnd"/>
      <w:r w:rsidR="00D378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837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D378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837">
        <w:rPr>
          <w:rFonts w:ascii="Times New Roman" w:hAnsi="Times New Roman" w:cs="Times New Roman"/>
          <w:b/>
          <w:sz w:val="24"/>
          <w:szCs w:val="24"/>
        </w:rPr>
        <w:t>studii</w:t>
      </w:r>
      <w:proofErr w:type="spellEnd"/>
      <w:r w:rsidR="001339C7" w:rsidRPr="00597F8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A7831" w:rsidRDefault="00CA7831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:rsidR="001339C7" w:rsidRPr="00B263BB" w:rsidRDefault="001339C7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E41BA3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Apa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Nova - </w:t>
      </w:r>
      <w:proofErr w:type="spellStart"/>
      <w:proofErr w:type="gramStart"/>
      <w:r w:rsidR="00E9706D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E9706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9706D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proofErr w:type="gramEnd"/>
      <w:r w:rsidR="00E9706D">
        <w:rPr>
          <w:rFonts w:ascii="Times New Roman" w:hAnsi="Times New Roman" w:cs="Times New Roman"/>
          <w:b/>
          <w:sz w:val="24"/>
          <w:szCs w:val="24"/>
        </w:rPr>
        <w:t>. 435/15.11</w:t>
      </w:r>
      <w:r w:rsidRPr="00B263BB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1339C7" w:rsidRDefault="008B0648" w:rsidP="001339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Distrigaz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Rețele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d</w:t>
      </w: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principiu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PUZ,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316.</w:t>
      </w:r>
      <w:r w:rsidR="00E9706D"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9706D">
        <w:rPr>
          <w:rFonts w:ascii="Times New Roman" w:hAnsi="Times New Roman" w:cs="Times New Roman"/>
          <w:b/>
          <w:sz w:val="24"/>
          <w:szCs w:val="24"/>
        </w:rPr>
        <w:t>167</w:t>
      </w:r>
      <w:r>
        <w:rPr>
          <w:rFonts w:ascii="Times New Roman" w:hAnsi="Times New Roman" w:cs="Times New Roman"/>
          <w:b/>
          <w:sz w:val="24"/>
          <w:szCs w:val="24"/>
        </w:rPr>
        <w:t>/1</w:t>
      </w:r>
      <w:r w:rsidR="00E9706D">
        <w:rPr>
          <w:rFonts w:ascii="Times New Roman" w:hAnsi="Times New Roman" w:cs="Times New Roman"/>
          <w:b/>
          <w:sz w:val="24"/>
          <w:szCs w:val="24"/>
        </w:rPr>
        <w:t>5.11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1339C7" w:rsidRPr="00B263BB" w:rsidRDefault="008B0648" w:rsidP="001339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="00CA7831">
        <w:rPr>
          <w:rFonts w:ascii="Times New Roman" w:hAnsi="Times New Roman" w:cs="Times New Roman"/>
          <w:b/>
          <w:sz w:val="24"/>
          <w:szCs w:val="24"/>
        </w:rPr>
        <w:t>irecț</w:t>
      </w:r>
      <w:r>
        <w:rPr>
          <w:rFonts w:ascii="Times New Roman" w:hAnsi="Times New Roman" w:cs="Times New Roman"/>
          <w:b/>
          <w:sz w:val="24"/>
          <w:szCs w:val="24"/>
        </w:rPr>
        <w:t>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Sănătate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Publică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Prahova-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notificare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706D">
        <w:rPr>
          <w:rFonts w:ascii="Times New Roman" w:hAnsi="Times New Roman" w:cs="Times New Roman"/>
          <w:b/>
          <w:sz w:val="24"/>
          <w:szCs w:val="24"/>
        </w:rPr>
        <w:t>524/19.11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1339C7" w:rsidRDefault="00CA7831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Politia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E9706D">
        <w:rPr>
          <w:rFonts w:ascii="Times New Roman" w:hAnsi="Times New Roman" w:cs="Times New Roman"/>
          <w:b/>
          <w:sz w:val="24"/>
          <w:szCs w:val="24"/>
        </w:rPr>
        <w:t>141666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>/</w:t>
      </w:r>
      <w:r w:rsidR="00E9706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9706D">
        <w:rPr>
          <w:rFonts w:ascii="Times New Roman" w:hAnsi="Times New Roman" w:cs="Times New Roman"/>
          <w:b/>
          <w:sz w:val="24"/>
          <w:szCs w:val="24"/>
        </w:rPr>
        <w:t>11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339C7" w:rsidRPr="00B263BB">
        <w:rPr>
          <w:rFonts w:ascii="Times New Roman" w:hAnsi="Times New Roman" w:cs="Times New Roman"/>
          <w:b/>
          <w:sz w:val="24"/>
          <w:szCs w:val="24"/>
        </w:rPr>
        <w:t>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A30C0F" w:rsidRDefault="00A30C0F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Conpet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DT /12133/02.11.2021</w:t>
      </w:r>
    </w:p>
    <w:p w:rsidR="00A30C0F" w:rsidRPr="00B263BB" w:rsidRDefault="00A30C0F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R.A.S.P. –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6827/09.11.2021</w:t>
      </w:r>
    </w:p>
    <w:p w:rsidR="001339C7" w:rsidRDefault="005E51B1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geotehnic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verificat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cerinta</w:t>
      </w:r>
      <w:proofErr w:type="spellEnd"/>
      <w:r w:rsidR="001339C7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1339C7" w:rsidRPr="00B263BB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</w:p>
    <w:p w:rsidR="00CA7831" w:rsidRPr="00B263BB" w:rsidRDefault="00CA7831" w:rsidP="001339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fundamentarea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acceselor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incintă</w:t>
      </w:r>
      <w:proofErr w:type="spellEnd"/>
    </w:p>
    <w:p w:rsidR="0089651C" w:rsidRPr="002A5F74" w:rsidRDefault="0089651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9651C" w:rsidRPr="002A5F74" w:rsidRDefault="00D37837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D5ED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9651C" w:rsidRPr="002A5F74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:rsidR="00C25E38" w:rsidRDefault="006D5EDA" w:rsidP="002A5F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25E38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Au fost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tr</w:t>
      </w:r>
      <w:r w:rsidR="00832E7B" w:rsidRPr="002A5F74">
        <w:rPr>
          <w:rFonts w:ascii="Times New Roman" w:hAnsi="Times New Roman" w:cs="Times New Roman"/>
          <w:b/>
          <w:sz w:val="24"/>
          <w:szCs w:val="24"/>
          <w:lang w:val="ro-RO"/>
        </w:rPr>
        <w:t>ansmise</w:t>
      </w:r>
      <w:r w:rsidR="00C12CF4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E34EA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181A9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B10632" w:rsidRPr="002A5F74">
        <w:rPr>
          <w:rFonts w:ascii="Times New Roman" w:hAnsi="Times New Roman" w:cs="Times New Roman"/>
          <w:b/>
          <w:sz w:val="24"/>
          <w:szCs w:val="24"/>
          <w:lang w:val="ro-RO"/>
        </w:rPr>
        <w:t>notificări către</w:t>
      </w:r>
      <w:r w:rsidR="00C25E38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776EA"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persoane</w:t>
      </w:r>
      <w:r w:rsidR="0062744B" w:rsidRPr="002A5F74">
        <w:rPr>
          <w:rFonts w:ascii="Times New Roman" w:hAnsi="Times New Roman" w:cs="Times New Roman"/>
          <w:b/>
          <w:sz w:val="24"/>
          <w:szCs w:val="24"/>
          <w:lang w:val="ro-RO"/>
        </w:rPr>
        <w:t>le</w:t>
      </w:r>
      <w:r w:rsidR="006776E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fizice</w:t>
      </w:r>
      <w:r w:rsidR="0062744B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B5F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si juridice </w:t>
      </w:r>
      <w:r w:rsidR="0062744B" w:rsidRPr="002A5F74">
        <w:rPr>
          <w:rFonts w:ascii="Times New Roman" w:hAnsi="Times New Roman" w:cs="Times New Roman"/>
          <w:b/>
          <w:sz w:val="24"/>
          <w:szCs w:val="24"/>
          <w:lang w:val="ro-RO"/>
        </w:rPr>
        <w:t>aflate in zona de studiu</w:t>
      </w:r>
      <w:r w:rsidR="006776EA" w:rsidRPr="002A5F74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D37837" w:rsidRPr="00D37837" w:rsidRDefault="00D37837" w:rsidP="00D37837">
      <w:pPr>
        <w:pStyle w:val="ListParagraph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:rsidR="0068638F" w:rsidRDefault="0068638F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638F" w:rsidRDefault="0068638F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638F" w:rsidRDefault="0068638F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0E6C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DESCRIEREA PROCESULUI DE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CONSTATARE :</w:t>
      </w:r>
      <w:proofErr w:type="gramEnd"/>
    </w:p>
    <w:p w:rsidR="00DE34EA" w:rsidRDefault="00DE34EA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4"/>
          <w:szCs w:val="24"/>
        </w:rPr>
        <w:t>PARTICIPANTI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Dl.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Ionescu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Vasile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Laurențiu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vizualizat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documentația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sediul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Primăriei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42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unicipiului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Ploiești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11.01.2022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ulterior a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transmis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emailul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300407/18.01.2022</w:t>
      </w:r>
      <w:r w:rsidR="003D42D3">
        <w:rPr>
          <w:rFonts w:ascii="Times New Roman" w:hAnsi="Times New Roman" w:cs="Times New Roman"/>
          <w:b/>
          <w:sz w:val="24"/>
          <w:szCs w:val="24"/>
        </w:rPr>
        <w:t>.</w:t>
      </w:r>
    </w:p>
    <w:p w:rsidR="00D10E6C" w:rsidRPr="00D37837" w:rsidRDefault="00DE34EA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Dl.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Vlad Valentin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solicitat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informații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telefonic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documentaț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ie</w:t>
      </w:r>
      <w:proofErr w:type="spellEnd"/>
      <w:r w:rsidR="003D42D3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6D5EDA" w:rsidRPr="00D37837" w:rsidRDefault="006D5EDA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:rsidR="006D5EDA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D37837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D37837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:rsidR="0062744B" w:rsidRPr="00DE34EA" w:rsidRDefault="00DE34EA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S-a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discutat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aspectul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4635">
        <w:rPr>
          <w:rFonts w:ascii="Times New Roman" w:hAnsi="Times New Roman" w:cs="Times New Roman"/>
          <w:b/>
          <w:sz w:val="24"/>
          <w:szCs w:val="24"/>
        </w:rPr>
        <w:t xml:space="preserve"> de a </w:t>
      </w:r>
      <w:proofErr w:type="spellStart"/>
      <w:r w:rsidR="002A4635">
        <w:rPr>
          <w:rFonts w:ascii="Times New Roman" w:hAnsi="Times New Roman" w:cs="Times New Roman"/>
          <w:b/>
          <w:sz w:val="24"/>
          <w:szCs w:val="24"/>
        </w:rPr>
        <w:t>nu</w:t>
      </w:r>
      <w:proofErr w:type="spellEnd"/>
      <w:r w:rsidR="002A4635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2A4635">
        <w:rPr>
          <w:rFonts w:ascii="Times New Roman" w:hAnsi="Times New Roman" w:cs="Times New Roman"/>
          <w:b/>
          <w:sz w:val="24"/>
          <w:szCs w:val="24"/>
        </w:rPr>
        <w:t>propune</w:t>
      </w:r>
      <w:proofErr w:type="spellEnd"/>
      <w:r w:rsid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imprejmuirea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terenului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latura</w:t>
      </w:r>
      <w:proofErr w:type="spellEnd"/>
      <w:r w:rsidR="002A4635">
        <w:rPr>
          <w:rFonts w:ascii="Times New Roman" w:hAnsi="Times New Roman" w:cs="Times New Roman"/>
          <w:b/>
          <w:sz w:val="24"/>
          <w:szCs w:val="24"/>
        </w:rPr>
        <w:t xml:space="preserve"> de Vest a </w:t>
      </w:r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drumului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acces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propus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din Str.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Ghighiului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întrucât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proprietățile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dumnealor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au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acces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acest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drum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propus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1144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D51144">
        <w:rPr>
          <w:rFonts w:ascii="Times New Roman" w:hAnsi="Times New Roman" w:cs="Times New Roman"/>
          <w:b/>
          <w:sz w:val="24"/>
          <w:szCs w:val="24"/>
        </w:rPr>
        <w:t xml:space="preserve"> PUZ.</w:t>
      </w:r>
    </w:p>
    <w:p w:rsidR="00D10E6C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:rsidR="006D5EDA" w:rsidRDefault="006071CD" w:rsidP="005E04F8">
      <w:pPr>
        <w:numPr>
          <w:ilvl w:val="0"/>
          <w:numId w:val="2"/>
        </w:numPr>
        <w:tabs>
          <w:tab w:val="clear" w:pos="930"/>
          <w:tab w:val="num" w:pos="709"/>
          <w:tab w:val="left" w:pos="993"/>
        </w:tabs>
        <w:spacing w:after="200" w:line="240" w:lineRule="auto"/>
        <w:ind w:hanging="50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E6C" w:rsidRPr="002A5F74">
        <w:rPr>
          <w:rFonts w:ascii="Times New Roman" w:hAnsi="Times New Roman" w:cs="Times New Roman"/>
          <w:b/>
          <w:sz w:val="24"/>
          <w:szCs w:val="24"/>
        </w:rPr>
        <w:t>Nu s</w:t>
      </w:r>
      <w:r w:rsidR="0062744B" w:rsidRPr="002A5F74">
        <w:rPr>
          <w:rFonts w:ascii="Times New Roman" w:hAnsi="Times New Roman" w:cs="Times New Roman"/>
          <w:b/>
          <w:sz w:val="24"/>
          <w:szCs w:val="24"/>
        </w:rPr>
        <w:t>-</w:t>
      </w:r>
      <w:r w:rsidR="00D10E6C" w:rsidRPr="002A5F74">
        <w:rPr>
          <w:rFonts w:ascii="Times New Roman" w:hAnsi="Times New Roman" w:cs="Times New Roman"/>
          <w:b/>
          <w:sz w:val="24"/>
          <w:szCs w:val="24"/>
        </w:rPr>
        <w:t xml:space="preserve">au </w:t>
      </w:r>
      <w:proofErr w:type="spellStart"/>
      <w:r w:rsidR="00D10E6C" w:rsidRPr="002A5F74">
        <w:rPr>
          <w:rFonts w:ascii="Times New Roman" w:hAnsi="Times New Roman" w:cs="Times New Roman"/>
          <w:b/>
          <w:sz w:val="24"/>
          <w:szCs w:val="24"/>
        </w:rPr>
        <w:t>inregistrat</w:t>
      </w:r>
      <w:proofErr w:type="spellEnd"/>
      <w:r w:rsidR="00D10E6C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D10E6C" w:rsidRPr="002A5F74">
        <w:rPr>
          <w:rFonts w:ascii="Times New Roman" w:hAnsi="Times New Roman" w:cs="Times New Roman"/>
          <w:b/>
          <w:sz w:val="24"/>
          <w:szCs w:val="24"/>
        </w:rPr>
        <w:t>pe</w:t>
      </w:r>
      <w:r w:rsidR="00DE34EA">
        <w:rPr>
          <w:rFonts w:ascii="Times New Roman" w:hAnsi="Times New Roman" w:cs="Times New Roman"/>
          <w:b/>
          <w:sz w:val="24"/>
          <w:szCs w:val="24"/>
        </w:rPr>
        <w:t>titii</w:t>
      </w:r>
      <w:proofErr w:type="spellEnd"/>
      <w:r w:rsidR="00DE34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E6C" w:rsidRPr="002A5F7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A4635" w:rsidRPr="002A4635" w:rsidRDefault="00D51144" w:rsidP="002A4635">
      <w:pPr>
        <w:pStyle w:val="ListParagraph"/>
        <w:numPr>
          <w:ilvl w:val="0"/>
          <w:numId w:val="2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emailul</w:t>
      </w:r>
      <w:proofErr w:type="spellEnd"/>
      <w:r w:rsidR="003D42D3" w:rsidRPr="003D42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42D3">
        <w:rPr>
          <w:rFonts w:ascii="Times New Roman" w:hAnsi="Times New Roman" w:cs="Times New Roman"/>
          <w:b/>
          <w:sz w:val="24"/>
          <w:szCs w:val="24"/>
        </w:rPr>
        <w:t>transmis</w:t>
      </w:r>
      <w:proofErr w:type="spellEnd"/>
      <w:r w:rsidR="003D42D3">
        <w:rPr>
          <w:rFonts w:ascii="Times New Roman" w:hAnsi="Times New Roman" w:cs="Times New Roman"/>
          <w:b/>
          <w:sz w:val="24"/>
          <w:szCs w:val="24"/>
        </w:rPr>
        <w:t>,</w:t>
      </w:r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înregistrat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>. 300407/18.01.2022</w:t>
      </w:r>
      <w:r w:rsidR="003D42D3">
        <w:rPr>
          <w:rFonts w:ascii="Times New Roman" w:hAnsi="Times New Roman" w:cs="Times New Roman"/>
          <w:b/>
          <w:sz w:val="24"/>
          <w:szCs w:val="24"/>
        </w:rPr>
        <w:t>,</w:t>
      </w:r>
      <w:r w:rsidRPr="002A4635">
        <w:rPr>
          <w:rFonts w:ascii="Times New Roman" w:hAnsi="Times New Roman" w:cs="Times New Roman"/>
          <w:b/>
          <w:sz w:val="24"/>
          <w:szCs w:val="24"/>
        </w:rPr>
        <w:t xml:space="preserve"> s-a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solicitat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să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comunice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datele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când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vor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ține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sedințele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A4635">
        <w:rPr>
          <w:rFonts w:ascii="Times New Roman" w:hAnsi="Times New Roman" w:cs="Times New Roman"/>
          <w:b/>
          <w:sz w:val="24"/>
          <w:szCs w:val="24"/>
        </w:rPr>
        <w:t>Comisiei</w:t>
      </w:r>
      <w:proofErr w:type="spellEnd"/>
      <w:r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Tehnice</w:t>
      </w:r>
      <w:proofErr w:type="spellEnd"/>
      <w:r w:rsidR="002A4635" w:rsidRPr="002A463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Amenajare</w:t>
      </w:r>
      <w:proofErr w:type="spellEnd"/>
      <w:r w:rsidR="003D4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4635" w:rsidRPr="002A463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="002A4635"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2A4635" w:rsidRPr="002A4635">
        <w:rPr>
          <w:rFonts w:ascii="Times New Roman" w:hAnsi="Times New Roman" w:cs="Times New Roman"/>
          <w:b/>
          <w:sz w:val="24"/>
          <w:szCs w:val="24"/>
        </w:rPr>
        <w:t xml:space="preserve"> Urbanism a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Municipiului</w:t>
      </w:r>
      <w:proofErr w:type="spellEnd"/>
      <w:r w:rsidR="002A4635" w:rsidRPr="002A46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Ploiești</w:t>
      </w:r>
      <w:proofErr w:type="spellEnd"/>
      <w:r w:rsidR="002A4635" w:rsidRPr="002A463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A4635" w:rsidRPr="002A4635">
        <w:rPr>
          <w:rFonts w:ascii="Times New Roman" w:hAnsi="Times New Roman" w:cs="Times New Roman"/>
          <w:b/>
          <w:sz w:val="24"/>
          <w:szCs w:val="24"/>
        </w:rPr>
        <w:t>Comisiei</w:t>
      </w:r>
      <w:proofErr w:type="spellEnd"/>
      <w:r w:rsidR="002A4635" w:rsidRPr="002A463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ro-RO" w:eastAsia="ro-RO"/>
        </w:rPr>
        <w:t xml:space="preserve"> </w:t>
      </w:r>
      <w:r w:rsidR="002A4635" w:rsidRP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pentru Organizare și Dezvoltare Urbanistică, R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ealizarea L</w:t>
      </w:r>
      <w:r w:rsidR="002A4635" w:rsidRP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ucră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rilor Publice, C</w:t>
      </w:r>
      <w:r w:rsidR="002A4635" w:rsidRP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irculaț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ie R</w:t>
      </w:r>
      <w:r w:rsidR="002A4635" w:rsidRP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utieră, 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C</w:t>
      </w:r>
      <w:r w:rsidR="002A4635" w:rsidRP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on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servarea Monumentelor Istorice și de A</w:t>
      </w:r>
      <w:r w:rsidR="002A4635" w:rsidRP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r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hitectură</w:t>
      </w:r>
      <w:r w:rsidR="003D42D3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, precum și a 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Consiliu</w:t>
      </w:r>
      <w:r w:rsidR="003D42D3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lui</w:t>
      </w:r>
      <w:r w:rsidR="002A4635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Local –de aprobare a documentației</w:t>
      </w:r>
      <w:r w:rsidR="003D42D3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, în vederea participării.</w:t>
      </w:r>
    </w:p>
    <w:p w:rsidR="006D5EDA" w:rsidRPr="002A5F74" w:rsidRDefault="00D10E6C" w:rsidP="00D3783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CONCLUZII SI RECOMANDARI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:rsidR="00C25E38" w:rsidRPr="00D37837" w:rsidRDefault="00D10E6C" w:rsidP="002A5F74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16"/>
          <w:szCs w:val="16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6EA" w:rsidRPr="002A5F74" w:rsidRDefault="0062744B" w:rsidP="005E04F8">
      <w:pPr>
        <w:pStyle w:val="ListParagraph"/>
        <w:numPr>
          <w:ilvl w:val="0"/>
          <w:numId w:val="2"/>
        </w:numPr>
        <w:tabs>
          <w:tab w:val="clear" w:pos="930"/>
          <w:tab w:val="num" w:pos="709"/>
        </w:tabs>
        <w:spacing w:after="0" w:line="240" w:lineRule="auto"/>
        <w:ind w:hanging="50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3D42D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6776E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 consideră că procedura de informare și consultare a populației a fost desfășurată conform prevederilor legale și se poate trece la următoarea etapă în procesul de avizare și aprobare a documentației </w:t>
      </w:r>
      <w:r w:rsidR="006071C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urbanistice</w:t>
      </w:r>
      <w:r w:rsidR="006776E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 cauză.</w:t>
      </w:r>
    </w:p>
    <w:p w:rsidR="006776EA" w:rsidRDefault="006776EA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D42D3" w:rsidRDefault="003D42D3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D42D3" w:rsidRPr="002A5F74" w:rsidRDefault="003D42D3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C184A" w:rsidRPr="002A5F74" w:rsidRDefault="00CE39A2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DIRECTOR </w:t>
      </w:r>
      <w:r w:rsidR="003D42D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>ADJUNCT,</w:t>
      </w:r>
    </w:p>
    <w:p w:rsidR="005C184A" w:rsidRPr="002A5F74" w:rsidRDefault="005C184A" w:rsidP="002A5F74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3D42D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ing. Rita Marcela NEAGU</w:t>
      </w:r>
    </w:p>
    <w:p w:rsidR="007A2C06" w:rsidRDefault="00CA7831" w:rsidP="00CA7831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2C06" w:rsidRPr="00CA7831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CA7831">
        <w:rPr>
          <w:rFonts w:ascii="Times New Roman" w:hAnsi="Times New Roman" w:cs="Times New Roman"/>
          <w:sz w:val="20"/>
          <w:szCs w:val="20"/>
          <w:lang w:val="ro-RO"/>
        </w:rPr>
        <w:t>Întocmit:</w:t>
      </w:r>
      <w:r w:rsidR="003D42D3">
        <w:rPr>
          <w:rFonts w:ascii="Times New Roman" w:hAnsi="Times New Roman" w:cs="Times New Roman"/>
          <w:sz w:val="20"/>
          <w:szCs w:val="20"/>
          <w:lang w:val="ro-RO"/>
        </w:rPr>
        <w:t xml:space="preserve"> consilier-ing. Cristina Mogoș/31</w:t>
      </w:r>
      <w:r w:rsidRPr="00CA7831">
        <w:rPr>
          <w:rFonts w:ascii="Times New Roman" w:hAnsi="Times New Roman" w:cs="Times New Roman"/>
          <w:sz w:val="20"/>
          <w:szCs w:val="20"/>
          <w:lang w:val="ro-RO"/>
        </w:rPr>
        <w:t>.0</w:t>
      </w:r>
      <w:r w:rsidR="003D42D3">
        <w:rPr>
          <w:rFonts w:ascii="Times New Roman" w:hAnsi="Times New Roman" w:cs="Times New Roman"/>
          <w:sz w:val="20"/>
          <w:szCs w:val="20"/>
          <w:lang w:val="ro-RO"/>
        </w:rPr>
        <w:t>1</w:t>
      </w:r>
      <w:r w:rsidRPr="00CA7831">
        <w:rPr>
          <w:rFonts w:ascii="Times New Roman" w:hAnsi="Times New Roman" w:cs="Times New Roman"/>
          <w:sz w:val="20"/>
          <w:szCs w:val="20"/>
          <w:lang w:val="ro-RO"/>
        </w:rPr>
        <w:t>.202</w:t>
      </w:r>
      <w:r w:rsidR="003D42D3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B470BC">
        <w:rPr>
          <w:rFonts w:ascii="Times New Roman" w:hAnsi="Times New Roman" w:cs="Times New Roman"/>
          <w:sz w:val="20"/>
          <w:szCs w:val="20"/>
          <w:lang w:val="ro-RO"/>
        </w:rPr>
        <w:t>/2 exemplare</w:t>
      </w:r>
    </w:p>
    <w:sectPr w:rsidR="007A2C06" w:rsidRPr="00CA7831" w:rsidSect="00BF4EE9">
      <w:footerReference w:type="default" r:id="rId9"/>
      <w:pgSz w:w="12240" w:h="15840"/>
      <w:pgMar w:top="851" w:right="900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1D3" w:rsidRDefault="006021D3" w:rsidP="0089651C">
      <w:pPr>
        <w:spacing w:after="0" w:line="240" w:lineRule="auto"/>
      </w:pPr>
      <w:r>
        <w:separator/>
      </w:r>
    </w:p>
  </w:endnote>
  <w:endnote w:type="continuationSeparator" w:id="0">
    <w:p w:rsidR="006021D3" w:rsidRDefault="006021D3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672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A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1D3" w:rsidRDefault="006021D3" w:rsidP="0089651C">
      <w:pPr>
        <w:spacing w:after="0" w:line="240" w:lineRule="auto"/>
      </w:pPr>
      <w:r>
        <w:separator/>
      </w:r>
    </w:p>
  </w:footnote>
  <w:footnote w:type="continuationSeparator" w:id="0">
    <w:p w:rsidR="006021D3" w:rsidRDefault="006021D3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197A"/>
    <w:rsid w:val="000255AD"/>
    <w:rsid w:val="00044ACC"/>
    <w:rsid w:val="00054788"/>
    <w:rsid w:val="000A5161"/>
    <w:rsid w:val="000B0A9A"/>
    <w:rsid w:val="000E5AC8"/>
    <w:rsid w:val="000F27B3"/>
    <w:rsid w:val="000F3748"/>
    <w:rsid w:val="001339C7"/>
    <w:rsid w:val="00145A65"/>
    <w:rsid w:val="00147A19"/>
    <w:rsid w:val="00151C8B"/>
    <w:rsid w:val="00165D86"/>
    <w:rsid w:val="00181A9C"/>
    <w:rsid w:val="00184096"/>
    <w:rsid w:val="00190326"/>
    <w:rsid w:val="0019196E"/>
    <w:rsid w:val="001B4094"/>
    <w:rsid w:val="001C1B9C"/>
    <w:rsid w:val="002156E6"/>
    <w:rsid w:val="00216B94"/>
    <w:rsid w:val="0021757F"/>
    <w:rsid w:val="002214C3"/>
    <w:rsid w:val="002837BA"/>
    <w:rsid w:val="0028661D"/>
    <w:rsid w:val="002A0DFA"/>
    <w:rsid w:val="002A4635"/>
    <w:rsid w:val="002A5F74"/>
    <w:rsid w:val="002A73B3"/>
    <w:rsid w:val="002D6B1A"/>
    <w:rsid w:val="002D7C82"/>
    <w:rsid w:val="002E39FD"/>
    <w:rsid w:val="002E4A49"/>
    <w:rsid w:val="00301C12"/>
    <w:rsid w:val="00324F3B"/>
    <w:rsid w:val="00365EF7"/>
    <w:rsid w:val="00384DF9"/>
    <w:rsid w:val="003910A5"/>
    <w:rsid w:val="00395D21"/>
    <w:rsid w:val="003A399E"/>
    <w:rsid w:val="003A49EA"/>
    <w:rsid w:val="003A4DCE"/>
    <w:rsid w:val="003D42D3"/>
    <w:rsid w:val="00487094"/>
    <w:rsid w:val="004940A4"/>
    <w:rsid w:val="004945AB"/>
    <w:rsid w:val="004B5FD9"/>
    <w:rsid w:val="004C1057"/>
    <w:rsid w:val="004D4CE6"/>
    <w:rsid w:val="00525080"/>
    <w:rsid w:val="005337F8"/>
    <w:rsid w:val="00562A91"/>
    <w:rsid w:val="00562D2E"/>
    <w:rsid w:val="00586959"/>
    <w:rsid w:val="00597F8C"/>
    <w:rsid w:val="005C184A"/>
    <w:rsid w:val="005E04F8"/>
    <w:rsid w:val="005E1FBB"/>
    <w:rsid w:val="005E225A"/>
    <w:rsid w:val="005E51B1"/>
    <w:rsid w:val="006021D3"/>
    <w:rsid w:val="006071CD"/>
    <w:rsid w:val="0062744B"/>
    <w:rsid w:val="006776EA"/>
    <w:rsid w:val="0068638F"/>
    <w:rsid w:val="006B76B5"/>
    <w:rsid w:val="006C6D97"/>
    <w:rsid w:val="006D5EDA"/>
    <w:rsid w:val="006E7949"/>
    <w:rsid w:val="006F0A74"/>
    <w:rsid w:val="00713F88"/>
    <w:rsid w:val="00771E36"/>
    <w:rsid w:val="00791355"/>
    <w:rsid w:val="007A2C06"/>
    <w:rsid w:val="007C2447"/>
    <w:rsid w:val="007C7735"/>
    <w:rsid w:val="0081405E"/>
    <w:rsid w:val="00832E7B"/>
    <w:rsid w:val="00860F00"/>
    <w:rsid w:val="0089620D"/>
    <w:rsid w:val="0089651C"/>
    <w:rsid w:val="008B0648"/>
    <w:rsid w:val="008E0DCB"/>
    <w:rsid w:val="008F5672"/>
    <w:rsid w:val="00906ADC"/>
    <w:rsid w:val="0092365E"/>
    <w:rsid w:val="00931192"/>
    <w:rsid w:val="009547A6"/>
    <w:rsid w:val="0095543E"/>
    <w:rsid w:val="00962E32"/>
    <w:rsid w:val="0097133F"/>
    <w:rsid w:val="00971534"/>
    <w:rsid w:val="00977259"/>
    <w:rsid w:val="00987460"/>
    <w:rsid w:val="00990093"/>
    <w:rsid w:val="009974BE"/>
    <w:rsid w:val="009C4E73"/>
    <w:rsid w:val="00A10CAF"/>
    <w:rsid w:val="00A30C0F"/>
    <w:rsid w:val="00A636F1"/>
    <w:rsid w:val="00A83EEF"/>
    <w:rsid w:val="00A90262"/>
    <w:rsid w:val="00A92B8D"/>
    <w:rsid w:val="00AB1CDD"/>
    <w:rsid w:val="00B10632"/>
    <w:rsid w:val="00B247E5"/>
    <w:rsid w:val="00B470BC"/>
    <w:rsid w:val="00B551F9"/>
    <w:rsid w:val="00B55D7C"/>
    <w:rsid w:val="00B80645"/>
    <w:rsid w:val="00B84FD2"/>
    <w:rsid w:val="00BA231F"/>
    <w:rsid w:val="00BB0A39"/>
    <w:rsid w:val="00BB44EF"/>
    <w:rsid w:val="00BF4EE9"/>
    <w:rsid w:val="00C010AA"/>
    <w:rsid w:val="00C05B79"/>
    <w:rsid w:val="00C12CF4"/>
    <w:rsid w:val="00C20F71"/>
    <w:rsid w:val="00C25E38"/>
    <w:rsid w:val="00C558BB"/>
    <w:rsid w:val="00C72FFD"/>
    <w:rsid w:val="00C765F1"/>
    <w:rsid w:val="00CA7831"/>
    <w:rsid w:val="00CB01ED"/>
    <w:rsid w:val="00CC6023"/>
    <w:rsid w:val="00CE39A2"/>
    <w:rsid w:val="00CE5BE9"/>
    <w:rsid w:val="00D10E6C"/>
    <w:rsid w:val="00D32BF2"/>
    <w:rsid w:val="00D37837"/>
    <w:rsid w:val="00D44107"/>
    <w:rsid w:val="00D44F6A"/>
    <w:rsid w:val="00D471D1"/>
    <w:rsid w:val="00D51144"/>
    <w:rsid w:val="00D610CE"/>
    <w:rsid w:val="00D861F1"/>
    <w:rsid w:val="00DB5F45"/>
    <w:rsid w:val="00DD31B8"/>
    <w:rsid w:val="00DD4720"/>
    <w:rsid w:val="00DE3044"/>
    <w:rsid w:val="00DE34EA"/>
    <w:rsid w:val="00E20DA3"/>
    <w:rsid w:val="00E32FFF"/>
    <w:rsid w:val="00E74200"/>
    <w:rsid w:val="00E80F03"/>
    <w:rsid w:val="00E9706D"/>
    <w:rsid w:val="00EB1040"/>
    <w:rsid w:val="00F11B99"/>
    <w:rsid w:val="00F26846"/>
    <w:rsid w:val="00F41A94"/>
    <w:rsid w:val="00F43F01"/>
    <w:rsid w:val="00F7024C"/>
    <w:rsid w:val="00F80653"/>
    <w:rsid w:val="00F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iesti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Cristina Mogos</cp:lastModifiedBy>
  <cp:revision>46</cp:revision>
  <cp:lastPrinted>2022-01-31T12:24:00Z</cp:lastPrinted>
  <dcterms:created xsi:type="dcterms:W3CDTF">2020-01-21T11:52:00Z</dcterms:created>
  <dcterms:modified xsi:type="dcterms:W3CDTF">2022-01-31T13:06:00Z</dcterms:modified>
</cp:coreProperties>
</file>